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D9" w:rsidRDefault="00E67DEE" w:rsidP="00E67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DEE">
        <w:rPr>
          <w:rFonts w:ascii="Times New Roman" w:hAnsi="Times New Roman" w:cs="Times New Roman"/>
          <w:b/>
          <w:sz w:val="28"/>
          <w:szCs w:val="28"/>
        </w:rPr>
        <w:t>Мероприятия по подготовке к противопожарному периоду и обеспечению пожа</w:t>
      </w:r>
      <w:r w:rsidR="00151B5A">
        <w:rPr>
          <w:rFonts w:ascii="Times New Roman" w:hAnsi="Times New Roman" w:cs="Times New Roman"/>
          <w:b/>
          <w:sz w:val="28"/>
          <w:szCs w:val="28"/>
        </w:rPr>
        <w:t>рной безопасности в организации</w:t>
      </w:r>
    </w:p>
    <w:p w:rsidR="005B1DFD" w:rsidRPr="005B1DFD" w:rsidRDefault="005B1DFD" w:rsidP="005B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DFD">
        <w:rPr>
          <w:rFonts w:ascii="Times New Roman" w:hAnsi="Times New Roman" w:cs="Times New Roman"/>
          <w:sz w:val="28"/>
          <w:szCs w:val="28"/>
        </w:rPr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</w:p>
    <w:p w:rsidR="00151B5A" w:rsidRDefault="005B1DFD" w:rsidP="005B1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DFD">
        <w:rPr>
          <w:rFonts w:ascii="Times New Roman" w:hAnsi="Times New Roman" w:cs="Times New Roman"/>
          <w:sz w:val="28"/>
          <w:szCs w:val="28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погоды).</w:t>
      </w:r>
    </w:p>
    <w:p w:rsidR="0031142E" w:rsidRDefault="0031142E" w:rsidP="00EB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42E">
        <w:rPr>
          <w:rFonts w:ascii="Times New Roman" w:hAnsi="Times New Roman" w:cs="Times New Roman"/>
          <w:sz w:val="28"/>
          <w:szCs w:val="28"/>
        </w:rPr>
        <w:t>Проведенный анализ пожаров показывает, что именно люди — причина подавляющего большинства возгораний, а значит, в первую очередь надо всем соблюдать элементарные правила пожарной безопасности.</w:t>
      </w:r>
    </w:p>
    <w:p w:rsidR="00EB6CE7" w:rsidRPr="0031142E" w:rsidRDefault="00EB6CE7" w:rsidP="00EB6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42E">
        <w:rPr>
          <w:rFonts w:ascii="Times New Roman" w:hAnsi="Times New Roman" w:cs="Times New Roman"/>
          <w:b/>
          <w:sz w:val="28"/>
          <w:szCs w:val="28"/>
        </w:rPr>
        <w:t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вызова экстренных служб по телефону -101, 112.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AB8">
        <w:rPr>
          <w:rFonts w:ascii="Times New Roman" w:hAnsi="Times New Roman" w:cs="Times New Roman"/>
          <w:sz w:val="28"/>
          <w:szCs w:val="28"/>
        </w:rPr>
        <w:t>Согласно статье 34 ФЗ № 69 «О пожарной безопасности», граждане обязаны: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7AB8">
        <w:rPr>
          <w:rFonts w:ascii="Times New Roman" w:hAnsi="Times New Roman" w:cs="Times New Roman"/>
          <w:sz w:val="28"/>
          <w:szCs w:val="28"/>
        </w:rPr>
        <w:t xml:space="preserve"> соблюдать тр</w:t>
      </w:r>
      <w:r>
        <w:rPr>
          <w:rFonts w:ascii="Times New Roman" w:hAnsi="Times New Roman" w:cs="Times New Roman"/>
          <w:sz w:val="28"/>
          <w:szCs w:val="28"/>
        </w:rPr>
        <w:t>ебования пожарной безопасности;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7AB8">
        <w:rPr>
          <w:rFonts w:ascii="Times New Roman" w:hAnsi="Times New Roman" w:cs="Times New Roman"/>
          <w:sz w:val="28"/>
          <w:szCs w:val="28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E7AB8">
        <w:rPr>
          <w:rFonts w:ascii="Times New Roman" w:hAnsi="Times New Roman" w:cs="Times New Roman"/>
          <w:sz w:val="28"/>
          <w:szCs w:val="28"/>
        </w:rPr>
        <w:t>при обнаружении пожаров немедленно уведомлять о них пожарную охрану;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E7AB8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E7AB8">
        <w:rPr>
          <w:rFonts w:ascii="Times New Roman" w:hAnsi="Times New Roman" w:cs="Times New Roman"/>
          <w:sz w:val="28"/>
          <w:szCs w:val="28"/>
        </w:rPr>
        <w:t xml:space="preserve"> оказывать содействие пожар</w:t>
      </w:r>
      <w:r>
        <w:rPr>
          <w:rFonts w:ascii="Times New Roman" w:hAnsi="Times New Roman" w:cs="Times New Roman"/>
          <w:sz w:val="28"/>
          <w:szCs w:val="28"/>
        </w:rPr>
        <w:t>ной охране при тушении пожаров;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7AB8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3E7AB8" w:rsidRDefault="003E7AB8" w:rsidP="003E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E7AB8">
        <w:rPr>
          <w:rFonts w:ascii="Times New Roman" w:hAnsi="Times New Roman" w:cs="Times New Roman"/>
          <w:sz w:val="28"/>
          <w:szCs w:val="28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EB6CE7" w:rsidRDefault="00EB6CE7" w:rsidP="00EB6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AB8">
        <w:rPr>
          <w:rFonts w:ascii="Times New Roman" w:hAnsi="Times New Roman" w:cs="Times New Roman"/>
          <w:b/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p w:rsidR="00712A4D" w:rsidRDefault="00712A4D" w:rsidP="00EB6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A4D" w:rsidRDefault="00712A4D" w:rsidP="00EB6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5F" w:rsidRPr="008227CA" w:rsidRDefault="00DB755F" w:rsidP="008227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B755F">
        <w:rPr>
          <w:rFonts w:ascii="Times New Roman" w:hAnsi="Times New Roman" w:cs="Times New Roman"/>
          <w:b/>
          <w:sz w:val="26"/>
          <w:szCs w:val="26"/>
        </w:rPr>
        <w:t>Правила для персонала, учащихся и их законных представителей пожарной безопасности в летний период и на местах отдыха:</w:t>
      </w:r>
    </w:p>
    <w:bookmarkEnd w:id="0"/>
    <w:p w:rsidR="00DB755F" w:rsidRDefault="00DB755F" w:rsidP="007C0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755F" w:rsidRDefault="00DB755F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C0B71" w:rsidRPr="007C0B71">
        <w:rPr>
          <w:rFonts w:ascii="Times New Roman" w:hAnsi="Times New Roman" w:cs="Times New Roman"/>
          <w:sz w:val="26"/>
          <w:szCs w:val="26"/>
        </w:rPr>
        <w:t xml:space="preserve">В жаркое засушливое лето лучше не разжигать костры, особенно с применением горючих </w:t>
      </w:r>
      <w:r>
        <w:rPr>
          <w:rFonts w:ascii="Times New Roman" w:hAnsi="Times New Roman" w:cs="Times New Roman"/>
          <w:sz w:val="26"/>
          <w:szCs w:val="26"/>
        </w:rPr>
        <w:t>жидкостей;</w:t>
      </w:r>
    </w:p>
    <w:p w:rsidR="00DB755F" w:rsidRDefault="00DB755F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C0B71" w:rsidRPr="007C0B71">
        <w:rPr>
          <w:rFonts w:ascii="Times New Roman" w:hAnsi="Times New Roman" w:cs="Times New Roman"/>
          <w:sz w:val="26"/>
          <w:szCs w:val="26"/>
        </w:rPr>
        <w:t>Запрещается курить сигареты и трубки, поджигать спички, использовать пиротехнику, стрелять из огнестрельного оружия;</w:t>
      </w:r>
    </w:p>
    <w:p w:rsidR="00DB755F" w:rsidRDefault="00DB755F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C0B71" w:rsidRPr="007C0B71">
        <w:rPr>
          <w:rFonts w:ascii="Times New Roman" w:hAnsi="Times New Roman" w:cs="Times New Roman"/>
          <w:sz w:val="26"/>
          <w:szCs w:val="26"/>
        </w:rPr>
        <w:t>Оставлять на природе в местах отдыха обтирочный материал, который был пропитан горючими веществами;</w:t>
      </w:r>
    </w:p>
    <w:p w:rsidR="00DB755F" w:rsidRDefault="00DB755F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C0B71" w:rsidRPr="007C0B71">
        <w:rPr>
          <w:rFonts w:ascii="Times New Roman" w:hAnsi="Times New Roman" w:cs="Times New Roman"/>
          <w:sz w:val="26"/>
          <w:szCs w:val="26"/>
        </w:rPr>
        <w:t>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</w:t>
      </w:r>
    </w:p>
    <w:p w:rsidR="00DB755F" w:rsidRDefault="00DB755F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C0B71" w:rsidRPr="007C0B71">
        <w:rPr>
          <w:rFonts w:ascii="Times New Roman" w:hAnsi="Times New Roman" w:cs="Times New Roman"/>
          <w:sz w:val="26"/>
          <w:szCs w:val="26"/>
        </w:rPr>
        <w:t>Оставлять бутылки, стекла и прочий мусор,</w:t>
      </w:r>
      <w:r>
        <w:rPr>
          <w:rFonts w:ascii="Times New Roman" w:hAnsi="Times New Roman" w:cs="Times New Roman"/>
          <w:sz w:val="26"/>
          <w:szCs w:val="26"/>
        </w:rPr>
        <w:t xml:space="preserve"> особенно на солнечных полянах;</w:t>
      </w:r>
    </w:p>
    <w:p w:rsidR="007C0B71" w:rsidRPr="007C0B71" w:rsidRDefault="00DB755F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C0B71" w:rsidRPr="007C0B71">
        <w:rPr>
          <w:rFonts w:ascii="Times New Roman" w:hAnsi="Times New Roman" w:cs="Times New Roman"/>
          <w:sz w:val="26"/>
          <w:szCs w:val="26"/>
        </w:rPr>
        <w:t>Выжигать траву и стерню на полях.</w:t>
      </w:r>
    </w:p>
    <w:p w:rsidR="007C0B71" w:rsidRPr="007C0B71" w:rsidRDefault="007C0B71" w:rsidP="00DB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B71">
        <w:rPr>
          <w:rFonts w:ascii="Times New Roman" w:hAnsi="Times New Roman" w:cs="Times New Roman"/>
          <w:sz w:val="26"/>
          <w:szCs w:val="26"/>
        </w:rPr>
        <w:t>Нередко виновниками пожаров в этот период являются дети. Проводите с ними разъяснительные беседы, что спички детям не игрушка, что нельзя бросать в костер незнакомые предметы, аэрозольные упаковки, объясните им, что от их поведения порой зависит их собственная жизнь.</w:t>
      </w:r>
    </w:p>
    <w:p w:rsidR="00DB755F" w:rsidRDefault="007C0B71" w:rsidP="00DB75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0B71">
        <w:rPr>
          <w:rFonts w:ascii="Times New Roman" w:hAnsi="Times New Roman" w:cs="Times New Roman"/>
          <w:sz w:val="26"/>
          <w:szCs w:val="26"/>
        </w:rPr>
        <w:t xml:space="preserve">В случае повышения пожарной опасности на территории </w:t>
      </w:r>
      <w:r w:rsidR="00DB755F">
        <w:rPr>
          <w:rFonts w:ascii="Times New Roman" w:hAnsi="Times New Roman" w:cs="Times New Roman"/>
          <w:sz w:val="26"/>
          <w:szCs w:val="26"/>
        </w:rPr>
        <w:t>Тверской области</w:t>
      </w:r>
      <w:r w:rsidRPr="007C0B71">
        <w:rPr>
          <w:rFonts w:ascii="Times New Roman" w:hAnsi="Times New Roman" w:cs="Times New Roman"/>
          <w:sz w:val="26"/>
          <w:szCs w:val="26"/>
        </w:rPr>
        <w:t xml:space="preserve"> или в отдельно взятых муниципальных образованиях вводится особый противопожарный режим.</w:t>
      </w:r>
    </w:p>
    <w:p w:rsidR="006A7092" w:rsidRDefault="007C0B71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B71">
        <w:rPr>
          <w:rFonts w:ascii="Times New Roman" w:hAnsi="Times New Roman" w:cs="Times New Roman"/>
          <w:sz w:val="26"/>
          <w:szCs w:val="26"/>
        </w:rPr>
        <w:t>На период действия особого противопожарного режима реализуется комплекс дополнительных противопожарных мероприятий, в том числе:</w:t>
      </w:r>
    </w:p>
    <w:p w:rsidR="006A7092" w:rsidRDefault="006A7092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C0B71" w:rsidRPr="007C0B71">
        <w:rPr>
          <w:rFonts w:ascii="Times New Roman" w:hAnsi="Times New Roman" w:cs="Times New Roman"/>
          <w:sz w:val="26"/>
          <w:szCs w:val="26"/>
        </w:rPr>
        <w:t>провод</w:t>
      </w:r>
      <w:r>
        <w:rPr>
          <w:rFonts w:ascii="Times New Roman" w:hAnsi="Times New Roman" w:cs="Times New Roman"/>
          <w:sz w:val="26"/>
          <w:szCs w:val="26"/>
        </w:rPr>
        <w:t>ится патрулирование территорий;</w:t>
      </w:r>
    </w:p>
    <w:p w:rsidR="006A7092" w:rsidRDefault="006A7092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C0B71" w:rsidRPr="007C0B71">
        <w:rPr>
          <w:rFonts w:ascii="Times New Roman" w:hAnsi="Times New Roman" w:cs="Times New Roman"/>
          <w:sz w:val="26"/>
          <w:szCs w:val="26"/>
        </w:rPr>
        <w:t>устанавливается запрет на посещение и въезд в леса, за исключением специального транспорта;</w:t>
      </w:r>
    </w:p>
    <w:p w:rsidR="006A7092" w:rsidRDefault="006A7092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C0B71" w:rsidRPr="007C0B71">
        <w:rPr>
          <w:rFonts w:ascii="Times New Roman" w:hAnsi="Times New Roman" w:cs="Times New Roman"/>
          <w:sz w:val="26"/>
          <w:szCs w:val="26"/>
        </w:rPr>
        <w:t xml:space="preserve"> установлен запрет на разведение костров на территориях поселений и городских округов, садоводческих и огороднических некоммерческих товариществах;</w:t>
      </w:r>
    </w:p>
    <w:p w:rsidR="007C0B71" w:rsidRPr="007C0B71" w:rsidRDefault="006A7092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C0B71" w:rsidRPr="007C0B71">
        <w:rPr>
          <w:rFonts w:ascii="Times New Roman" w:hAnsi="Times New Roman" w:cs="Times New Roman"/>
          <w:sz w:val="26"/>
          <w:szCs w:val="26"/>
        </w:rPr>
        <w:t xml:space="preserve"> не допускается сжигание мусора.</w:t>
      </w:r>
    </w:p>
    <w:p w:rsidR="007C0B71" w:rsidRPr="006A7092" w:rsidRDefault="007C0B71" w:rsidP="006A7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092">
        <w:rPr>
          <w:rFonts w:ascii="Times New Roman" w:hAnsi="Times New Roman" w:cs="Times New Roman"/>
          <w:b/>
          <w:sz w:val="26"/>
          <w:szCs w:val="26"/>
        </w:rPr>
        <w:t>СОБЛЮДАЙТЕ ТРЕБОВАНИЯ ПОЖАРНОЙ БЕЗОПАСНОСТИ!</w:t>
      </w:r>
    </w:p>
    <w:p w:rsidR="007C0B71" w:rsidRPr="006A7092" w:rsidRDefault="007C0B71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092">
        <w:rPr>
          <w:rFonts w:ascii="Times New Roman" w:hAnsi="Times New Roman" w:cs="Times New Roman"/>
          <w:b/>
          <w:sz w:val="26"/>
          <w:szCs w:val="26"/>
        </w:rPr>
        <w:t>При обнаружении пожара или признаков горения (задымление, запах гари, повышение температуры) немедленно сообщите в пожарную охрану по телефонам:</w:t>
      </w:r>
    </w:p>
    <w:p w:rsidR="007C0B71" w:rsidRPr="006A7092" w:rsidRDefault="007C0B71" w:rsidP="006A70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092">
        <w:rPr>
          <w:rFonts w:ascii="Times New Roman" w:hAnsi="Times New Roman" w:cs="Times New Roman"/>
          <w:b/>
          <w:sz w:val="26"/>
          <w:szCs w:val="26"/>
        </w:rPr>
        <w:t>«112» — Единая служба спасения.</w:t>
      </w:r>
    </w:p>
    <w:p w:rsidR="00712A4D" w:rsidRPr="006A7092" w:rsidRDefault="006A7092" w:rsidP="006A7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092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7C0B71" w:rsidRPr="006A7092">
        <w:rPr>
          <w:rFonts w:ascii="Times New Roman" w:hAnsi="Times New Roman" w:cs="Times New Roman"/>
          <w:b/>
          <w:sz w:val="26"/>
          <w:szCs w:val="26"/>
        </w:rPr>
        <w:t>«01» (с мобильного 101)</w:t>
      </w:r>
    </w:p>
    <w:sectPr w:rsidR="00712A4D" w:rsidRPr="006A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82"/>
    <w:rsid w:val="00095A44"/>
    <w:rsid w:val="00151B5A"/>
    <w:rsid w:val="0031142E"/>
    <w:rsid w:val="003E7AB8"/>
    <w:rsid w:val="005B1DFD"/>
    <w:rsid w:val="005C7363"/>
    <w:rsid w:val="006A7092"/>
    <w:rsid w:val="00712A4D"/>
    <w:rsid w:val="007C0B71"/>
    <w:rsid w:val="008113D9"/>
    <w:rsid w:val="008227CA"/>
    <w:rsid w:val="00AB7682"/>
    <w:rsid w:val="00B9584D"/>
    <w:rsid w:val="00DB755F"/>
    <w:rsid w:val="00E67DEE"/>
    <w:rsid w:val="00E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61CA"/>
  <w15:chartTrackingRefBased/>
  <w15:docId w15:val="{7A582658-047F-4A65-8B3D-93C31D02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2025-04-22T05:54:00Z</dcterms:created>
  <dcterms:modified xsi:type="dcterms:W3CDTF">2025-04-22T11:18:00Z</dcterms:modified>
</cp:coreProperties>
</file>